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E2FF3" w14:textId="3661C690" w:rsidR="00D13DB7" w:rsidRPr="00644D71" w:rsidRDefault="006E20A0" w:rsidP="006D4B48">
      <w:pPr>
        <w:snapToGrid w:val="0"/>
        <w:spacing w:afterLines="50" w:after="180"/>
        <w:ind w:left="3520" w:hangingChars="1600" w:hanging="3520"/>
        <w:rPr>
          <w:rFonts w:ascii="ＭＳ ゴシック" w:eastAsia="ＭＳ ゴシック" w:hAnsi="ＭＳ ゴシック" w:cs="ＭＳ 明朝"/>
          <w:sz w:val="22"/>
          <w:szCs w:val="22"/>
        </w:rPr>
      </w:pPr>
      <w:bookmarkStart w:id="0" w:name="OLE_LINK1"/>
      <w:bookmarkStart w:id="1" w:name="_GoBack"/>
      <w:bookmarkEnd w:id="1"/>
      <w:r>
        <w:rPr>
          <w:rFonts w:ascii="ＭＳ ゴシック" w:eastAsia="ＭＳ ゴシック" w:hAnsi="ＭＳ ゴシック" w:cs="ＭＳ 明朝" w:hint="eastAsia"/>
          <w:color w:val="FF0000"/>
          <w:sz w:val="22"/>
          <w:szCs w:val="22"/>
        </w:rPr>
        <w:t>※</w:t>
      </w:r>
      <w:r w:rsidR="006D4B48">
        <w:rPr>
          <w:rFonts w:ascii="ＭＳ ゴシック" w:eastAsia="ＭＳ ゴシック" w:hAnsi="ＭＳ ゴシック" w:cs="ＭＳ 明朝" w:hint="eastAsia"/>
          <w:color w:val="FF0000"/>
          <w:sz w:val="22"/>
          <w:szCs w:val="22"/>
        </w:rPr>
        <w:t>必ず</w:t>
      </w:r>
      <w:r w:rsidR="00827B2A" w:rsidRPr="002D6B07">
        <w:rPr>
          <w:rFonts w:ascii="ＭＳ ゴシック" w:eastAsia="ＭＳ ゴシック" w:hAnsi="ＭＳ ゴシック" w:cs="ＭＳ 明朝" w:hint="eastAsia"/>
          <w:color w:val="FF0000"/>
          <w:sz w:val="22"/>
          <w:szCs w:val="22"/>
        </w:rPr>
        <w:t>チェックを入れて下さい→</w:t>
      </w:r>
      <w:sdt>
        <w:sdtPr>
          <w:rPr>
            <w:rFonts w:ascii="ＭＳ ゴシック" w:eastAsia="ＭＳ ゴシック" w:hAnsi="ＭＳ ゴシック" w:cs="ＭＳ 明朝" w:hint="eastAsia"/>
            <w:sz w:val="22"/>
            <w:szCs w:val="22"/>
          </w:rPr>
          <w:id w:val="21259554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27B2A" w:rsidRPr="002D6B07">
            <w:rPr>
              <w:rFonts w:ascii="ＭＳ ゴシック" w:eastAsia="ＭＳ ゴシック" w:hAnsi="ＭＳ ゴシック" w:cs="ＭＳ 明朝" w:hint="eastAsia"/>
              <w:sz w:val="22"/>
              <w:szCs w:val="22"/>
            </w:rPr>
            <w:t>☐</w:t>
          </w:r>
        </w:sdtContent>
      </w:sdt>
      <w:r w:rsidR="00D13DB7" w:rsidRPr="002D6B07">
        <w:rPr>
          <w:rFonts w:ascii="ＭＳ ゴシック" w:eastAsia="ＭＳ ゴシック" w:hAnsi="ＭＳ ゴシック" w:cs="ＭＳ 明朝" w:hint="eastAsia"/>
          <w:sz w:val="22"/>
          <w:szCs w:val="22"/>
        </w:rPr>
        <w:t>日本ＹＥＧホームページ「翔生」で</w:t>
      </w:r>
      <w:r w:rsidR="00644D71">
        <w:rPr>
          <w:rFonts w:ascii="ＭＳ ゴシック" w:eastAsia="ＭＳ ゴシック" w:hAnsi="ＭＳ ゴシック" w:cs="ＭＳ 明朝" w:hint="eastAsia"/>
          <w:sz w:val="22"/>
          <w:szCs w:val="22"/>
        </w:rPr>
        <w:t>第１７回ＢＰＣ「事業計画作成基礎講座」動画を視聴しました。</w:t>
      </w:r>
    </w:p>
    <w:p w14:paraId="454112EB" w14:textId="54944BA8" w:rsidR="00C316A6" w:rsidRPr="002D1057" w:rsidRDefault="00F54634" w:rsidP="002D1057">
      <w:pPr>
        <w:snapToGrid w:val="0"/>
        <w:spacing w:afterLines="50" w:after="180"/>
        <w:jc w:val="center"/>
        <w:rPr>
          <w:rFonts w:ascii="ＭＳ ゴシック" w:eastAsia="ＭＳ ゴシック" w:hAnsi="ＭＳ ゴシック" w:cs="ＭＳ 明朝"/>
          <w:b/>
          <w:bCs/>
          <w:sz w:val="40"/>
          <w:szCs w:val="40"/>
          <w:u w:val="single"/>
        </w:rPr>
      </w:pPr>
      <w:r w:rsidRPr="002D1057">
        <w:rPr>
          <w:rFonts w:ascii="ＭＳ ゴシック" w:eastAsia="ＭＳ ゴシック" w:hAnsi="ＭＳ ゴシック" w:cs="ＭＳ 明朝" w:hint="eastAsia"/>
          <w:b/>
          <w:bCs/>
          <w:sz w:val="40"/>
          <w:szCs w:val="40"/>
          <w:u w:val="single"/>
        </w:rPr>
        <w:t>第</w:t>
      </w:r>
      <w:r w:rsidR="006257D3" w:rsidRPr="002D1057">
        <w:rPr>
          <w:rFonts w:ascii="ＭＳ ゴシック" w:eastAsia="ＭＳ ゴシック" w:hAnsi="ＭＳ ゴシック" w:cs="ＭＳ 明朝" w:hint="eastAsia"/>
          <w:b/>
          <w:bCs/>
          <w:sz w:val="40"/>
          <w:szCs w:val="40"/>
          <w:u w:val="single"/>
        </w:rPr>
        <w:t>1</w:t>
      </w:r>
      <w:r w:rsidR="006257D3" w:rsidRPr="002D1057">
        <w:rPr>
          <w:rFonts w:ascii="ＭＳ ゴシック" w:eastAsia="ＭＳ ゴシック" w:hAnsi="ＭＳ ゴシック" w:cs="ＭＳ 明朝"/>
          <w:b/>
          <w:bCs/>
          <w:sz w:val="40"/>
          <w:szCs w:val="40"/>
          <w:u w:val="single"/>
        </w:rPr>
        <w:t>7</w:t>
      </w:r>
      <w:r w:rsidR="006257D3" w:rsidRPr="002D1057">
        <w:rPr>
          <w:rFonts w:ascii="ＭＳ ゴシック" w:eastAsia="ＭＳ ゴシック" w:hAnsi="ＭＳ ゴシック" w:cs="ＭＳ 明朝" w:hint="eastAsia"/>
          <w:b/>
          <w:bCs/>
          <w:sz w:val="40"/>
          <w:szCs w:val="40"/>
          <w:u w:val="single"/>
        </w:rPr>
        <w:t>回ビ</w:t>
      </w:r>
      <w:r w:rsidR="004C4826" w:rsidRPr="002D1057">
        <w:rPr>
          <w:rFonts w:ascii="ＭＳ ゴシック" w:eastAsia="ＭＳ ゴシック" w:hAnsi="ＭＳ ゴシック" w:cs="ＭＳ 明朝" w:hint="eastAsia"/>
          <w:b/>
          <w:bCs/>
          <w:sz w:val="40"/>
          <w:szCs w:val="40"/>
          <w:u w:val="single"/>
        </w:rPr>
        <w:t>ジネスプランコンテスト</w:t>
      </w:r>
      <w:r w:rsidR="006257D3" w:rsidRPr="002D1057">
        <w:rPr>
          <w:rFonts w:ascii="ＭＳ ゴシック" w:eastAsia="ＭＳ ゴシック" w:hAnsi="ＭＳ ゴシック" w:cs="ＭＳ 明朝" w:hint="eastAsia"/>
          <w:b/>
          <w:bCs/>
          <w:sz w:val="40"/>
          <w:szCs w:val="40"/>
          <w:u w:val="single"/>
        </w:rPr>
        <w:t xml:space="preserve">　</w:t>
      </w:r>
      <w:r w:rsidR="004C4826" w:rsidRPr="002D1057">
        <w:rPr>
          <w:rFonts w:ascii="ＭＳ ゴシック" w:eastAsia="ＭＳ ゴシック" w:hAnsi="ＭＳ ゴシック" w:cs="ＭＳ 明朝" w:hint="eastAsia"/>
          <w:b/>
          <w:bCs/>
          <w:sz w:val="40"/>
          <w:szCs w:val="40"/>
          <w:u w:val="single"/>
        </w:rPr>
        <w:t>応募申込書</w:t>
      </w:r>
    </w:p>
    <w:p w14:paraId="6C7F93F1" w14:textId="77777777" w:rsidR="004C4826" w:rsidRPr="006B5189" w:rsidRDefault="004C4826" w:rsidP="00BF7FF4">
      <w:pPr>
        <w:tabs>
          <w:tab w:val="left" w:pos="8460"/>
        </w:tabs>
        <w:ind w:right="44"/>
        <w:rPr>
          <w:rFonts w:ascii="ＭＳ ゴシック" w:eastAsia="ＭＳ ゴシック" w:hAnsi="ＭＳ ゴシック" w:cs="Times New Roman"/>
          <w:sz w:val="22"/>
          <w:szCs w:val="22"/>
        </w:rPr>
      </w:pPr>
      <w:r w:rsidRPr="006B5189">
        <w:rPr>
          <w:rFonts w:ascii="ＭＳ ゴシック" w:eastAsia="ＭＳ ゴシック" w:hAnsi="ＭＳ ゴシック" w:cs="ＭＳ Ｐゴシック" w:hint="eastAsia"/>
          <w:sz w:val="22"/>
          <w:szCs w:val="22"/>
        </w:rPr>
        <w:t>ブロック名：</w:t>
      </w:r>
      <w:r w:rsidR="006257D3" w:rsidRPr="006B5189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</w:rPr>
        <w:t xml:space="preserve">　　　　</w:t>
      </w:r>
      <w:r w:rsidRPr="006B5189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</w:rPr>
        <w:t>ブロック</w:t>
      </w:r>
      <w:r w:rsidR="006257D3" w:rsidRPr="006B5189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</w:t>
      </w:r>
      <w:r w:rsidRPr="006B5189">
        <w:rPr>
          <w:rFonts w:ascii="ＭＳ ゴシック" w:eastAsia="ＭＳ ゴシック" w:hAnsi="ＭＳ ゴシック" w:cs="ＭＳ Ｐゴシック" w:hint="eastAsia"/>
          <w:sz w:val="22"/>
          <w:szCs w:val="22"/>
        </w:rPr>
        <w:t>道府県連：</w:t>
      </w:r>
      <w:r w:rsidR="006257D3" w:rsidRPr="006B518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6B5189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</w:rPr>
        <w:t>連</w:t>
      </w:r>
      <w:r w:rsidR="006257D3" w:rsidRPr="006B518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B5189">
        <w:rPr>
          <w:rFonts w:ascii="ＭＳ ゴシック" w:eastAsia="ＭＳ ゴシック" w:hAnsi="ＭＳ ゴシック" w:cs="ＭＳ Ｐゴシック" w:hint="eastAsia"/>
          <w:sz w:val="22"/>
          <w:szCs w:val="22"/>
        </w:rPr>
        <w:t>単会名：</w:t>
      </w:r>
      <w:r w:rsidR="006257D3" w:rsidRPr="006B518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6B5189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</w:rPr>
        <w:t>ＹＥＧ</w:t>
      </w:r>
      <w:r w:rsidRPr="006B5189"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</w:p>
    <w:p w14:paraId="755B64D5" w14:textId="77777777" w:rsidR="006257D3" w:rsidRPr="006B5189" w:rsidRDefault="004C4826" w:rsidP="006257D3">
      <w:pPr>
        <w:tabs>
          <w:tab w:val="left" w:pos="8460"/>
        </w:tabs>
        <w:ind w:right="44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6B5189">
        <w:rPr>
          <w:rFonts w:ascii="ＭＳ ゴシック" w:eastAsia="ＭＳ ゴシック" w:hAnsi="ＭＳ ゴシック" w:cs="ＭＳ Ｐゴシック" w:hint="eastAsia"/>
          <w:sz w:val="22"/>
          <w:szCs w:val="22"/>
        </w:rPr>
        <w:t>応募者名：</w:t>
      </w:r>
      <w:r w:rsidRPr="006B5189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</w:rPr>
        <w:t xml:space="preserve">　</w:t>
      </w:r>
      <w:r w:rsidRPr="006B5189">
        <w:rPr>
          <w:rFonts w:ascii="ＭＳ ゴシック" w:eastAsia="ＭＳ ゴシック" w:hAnsi="ＭＳ ゴシック"/>
          <w:sz w:val="22"/>
          <w:szCs w:val="22"/>
          <w:u w:val="single"/>
        </w:rPr>
        <w:t xml:space="preserve">  </w:t>
      </w:r>
      <w:r w:rsidRPr="006B5189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</w:rPr>
        <w:t xml:space="preserve">　　　　　　　</w:t>
      </w:r>
    </w:p>
    <w:p w14:paraId="5B87EFEE" w14:textId="5930A8A8" w:rsidR="006257D3" w:rsidRPr="00E50D64" w:rsidRDefault="006257D3" w:rsidP="006257D3">
      <w:pPr>
        <w:tabs>
          <w:tab w:val="left" w:pos="8460"/>
        </w:tabs>
        <w:ind w:right="44"/>
        <w:rPr>
          <w:rFonts w:ascii="ＭＳ ゴシック" w:eastAsia="ＭＳ ゴシック" w:hAnsi="ＭＳ ゴシック" w:cs="ＭＳ Ｐゴシック"/>
          <w:sz w:val="22"/>
          <w:szCs w:val="22"/>
          <w:u w:val="single"/>
        </w:rPr>
      </w:pPr>
      <w:r w:rsidRPr="006B5189">
        <w:rPr>
          <w:rFonts w:ascii="ＭＳ ゴシック" w:eastAsia="ＭＳ ゴシック" w:hAnsi="ＭＳ ゴシック" w:cs="ＭＳ Ｐゴシック" w:hint="eastAsia"/>
          <w:sz w:val="22"/>
          <w:szCs w:val="22"/>
        </w:rPr>
        <w:t>連絡先(携帯)：</w:t>
      </w:r>
      <w:r w:rsidRPr="006B5189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</w:rPr>
        <w:t xml:space="preserve">　　　　　　　　　</w:t>
      </w:r>
      <w:r w:rsidRPr="006B5189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(メールアドレス)：</w:t>
      </w:r>
      <w:r w:rsidRPr="006B5189">
        <w:rPr>
          <w:rFonts w:ascii="ＭＳ ゴシック" w:eastAsia="ＭＳ ゴシック" w:hAnsi="ＭＳ ゴシック" w:cs="ＭＳ Ｐゴシック" w:hint="eastAsia"/>
          <w:sz w:val="22"/>
          <w:szCs w:val="22"/>
          <w:u w:val="single"/>
        </w:rPr>
        <w:t xml:space="preserve">　　　　　　　　　　　　　　　</w:t>
      </w:r>
    </w:p>
    <w:p w14:paraId="090C6EC2" w14:textId="77777777" w:rsidR="004C4826" w:rsidRPr="006B5189" w:rsidRDefault="00C316A6" w:rsidP="00C316A6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１.</w:t>
      </w:r>
      <w:r w:rsidR="002B3783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事業</w:t>
      </w:r>
      <w:r w:rsidR="004C4826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プラン名</w:t>
      </w:r>
      <w:r w:rsidR="006257D3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：</w:t>
      </w:r>
      <w:r w:rsidR="006257D3" w:rsidRPr="006B5189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</w:p>
    <w:p w14:paraId="3D01AE2A" w14:textId="77777777" w:rsidR="004C4826" w:rsidRDefault="000F745D" w:rsidP="000F745D">
      <w:pPr>
        <w:rPr>
          <w:rFonts w:ascii="ＭＳ ゴシック" w:eastAsia="ＭＳ ゴシック" w:hAnsi="ＭＳ ゴシック" w:cs="ＭＳ 明朝"/>
          <w:sz w:val="22"/>
          <w:szCs w:val="22"/>
        </w:rPr>
      </w:pPr>
      <w:r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２.</w:t>
      </w:r>
      <w:r w:rsidR="004C4826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事業</w:t>
      </w:r>
      <w:r w:rsidR="00F957C5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概要</w:t>
      </w:r>
    </w:p>
    <w:p w14:paraId="0483691D" w14:textId="77777777" w:rsidR="003A279C" w:rsidRPr="009259FE" w:rsidRDefault="003A279C" w:rsidP="000F745D">
      <w:pPr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Pr="009259FE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※</w:t>
      </w:r>
      <w:r w:rsidR="00DB1315" w:rsidRPr="009259FE"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>記入欄は任意で増減可ですが、Ａ４サイズ１枚を厳守して下さい。</w:t>
      </w:r>
    </w:p>
    <w:p w14:paraId="40642792" w14:textId="77777777" w:rsidR="004C4826" w:rsidRPr="006B5189" w:rsidRDefault="00B50231" w:rsidP="00C870B2">
      <w:pPr>
        <w:ind w:firstLineChars="100"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6B51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D50B7" wp14:editId="1FFE7D6F">
                <wp:simplePos x="0" y="0"/>
                <wp:positionH relativeFrom="column">
                  <wp:posOffset>171450</wp:posOffset>
                </wp:positionH>
                <wp:positionV relativeFrom="paragraph">
                  <wp:posOffset>223520</wp:posOffset>
                </wp:positionV>
                <wp:extent cx="6337300" cy="1041400"/>
                <wp:effectExtent l="0" t="0" r="25400" b="254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15DD7" w14:textId="77777777" w:rsidR="00FD49E5" w:rsidRPr="00F957C5" w:rsidRDefault="00FD49E5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6519D1E0" w14:textId="77777777" w:rsidR="004C4826" w:rsidRPr="00F957C5" w:rsidRDefault="004C4826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2A95773C" w14:textId="77777777" w:rsidR="004C4826" w:rsidRDefault="004C4826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430C121D" w14:textId="77777777" w:rsidR="00A61E31" w:rsidRPr="00F957C5" w:rsidRDefault="00A61E31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D50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5pt;margin-top:17.6pt;width:499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">
                <v:textbox>
                  <w:txbxContent>
                    <w:p w14:paraId="52215DD7" w14:textId="77777777" w:rsidR="00FD49E5" w:rsidRPr="00F957C5" w:rsidRDefault="00FD49E5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6519D1E0" w14:textId="77777777" w:rsidR="004C4826" w:rsidRPr="00F957C5" w:rsidRDefault="004C4826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2A95773C" w14:textId="77777777" w:rsidR="004C4826" w:rsidRDefault="004C4826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430C121D" w14:textId="77777777" w:rsidR="00A61E31" w:rsidRPr="00F957C5" w:rsidRDefault="00A61E31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7C5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①</w:t>
      </w:r>
      <w:r w:rsidR="00116116">
        <w:rPr>
          <w:rFonts w:ascii="ＭＳ ゴシック" w:eastAsia="ＭＳ ゴシック" w:hAnsi="ＭＳ ゴシック" w:cs="ＭＳ 明朝" w:hint="eastAsia"/>
          <w:sz w:val="22"/>
          <w:szCs w:val="22"/>
        </w:rPr>
        <w:t>事業目的</w:t>
      </w:r>
      <w:r w:rsidR="00D43C8B" w:rsidRPr="006B5189">
        <w:rPr>
          <w:rFonts w:ascii="ＭＳ ゴシック" w:eastAsia="ＭＳ ゴシック" w:hAnsi="ＭＳ ゴシック" w:cs="ＭＳ 明朝" w:hint="eastAsia"/>
          <w:sz w:val="18"/>
          <w:szCs w:val="18"/>
        </w:rPr>
        <w:t>(きっかけ</w:t>
      </w:r>
      <w:r w:rsidR="000F745D" w:rsidRPr="006B5189">
        <w:rPr>
          <w:rFonts w:ascii="ＭＳ ゴシック" w:eastAsia="ＭＳ ゴシック" w:hAnsi="ＭＳ ゴシック" w:cs="ＭＳ 明朝" w:hint="eastAsia"/>
          <w:sz w:val="18"/>
          <w:szCs w:val="18"/>
        </w:rPr>
        <w:t>、</w:t>
      </w:r>
      <w:r w:rsidR="00781E24">
        <w:rPr>
          <w:rFonts w:ascii="ＭＳ ゴシック" w:eastAsia="ＭＳ ゴシック" w:hAnsi="ＭＳ ゴシック" w:cs="ＭＳ 明朝" w:hint="eastAsia"/>
          <w:sz w:val="18"/>
          <w:szCs w:val="18"/>
        </w:rPr>
        <w:t>思</w:t>
      </w:r>
      <w:r w:rsidR="000F745D" w:rsidRPr="006B5189">
        <w:rPr>
          <w:rFonts w:ascii="ＭＳ ゴシック" w:eastAsia="ＭＳ ゴシック" w:hAnsi="ＭＳ ゴシック" w:cs="ＭＳ 明朝" w:hint="eastAsia"/>
          <w:sz w:val="18"/>
          <w:szCs w:val="18"/>
        </w:rPr>
        <w:t>い</w:t>
      </w:r>
      <w:r w:rsidR="003278E9" w:rsidRPr="006B5189">
        <w:rPr>
          <w:rFonts w:ascii="ＭＳ ゴシック" w:eastAsia="ＭＳ ゴシック" w:hAnsi="ＭＳ ゴシック" w:cs="ＭＳ 明朝" w:hint="eastAsia"/>
          <w:sz w:val="18"/>
          <w:szCs w:val="18"/>
        </w:rPr>
        <w:t>)</w:t>
      </w:r>
    </w:p>
    <w:p w14:paraId="5D4EE20E" w14:textId="77777777" w:rsidR="004C4826" w:rsidRPr="006B5189" w:rsidRDefault="004C4826" w:rsidP="007E723F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36432102" w14:textId="77777777" w:rsidR="004C4826" w:rsidRPr="006B5189" w:rsidRDefault="004C4826" w:rsidP="006B0A85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48560F1C" w14:textId="77777777" w:rsidR="004C4826" w:rsidRPr="006B5189" w:rsidRDefault="004C4826" w:rsidP="006B0A85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288E86A8" w14:textId="77777777" w:rsidR="004C4826" w:rsidRPr="006B5189" w:rsidRDefault="004C4826" w:rsidP="006B0A85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7ED09A91" w14:textId="77777777" w:rsidR="00C870B2" w:rsidRPr="006B5189" w:rsidRDefault="00C870B2" w:rsidP="006B0A85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23C6AE14" w14:textId="77777777" w:rsidR="004C4826" w:rsidRPr="006B5189" w:rsidRDefault="00C870B2" w:rsidP="00C870B2">
      <w:pPr>
        <w:rPr>
          <w:rFonts w:ascii="ＭＳ ゴシック" w:eastAsia="ＭＳ ゴシック" w:hAnsi="ＭＳ ゴシック" w:cs="Times New Roman"/>
          <w:sz w:val="18"/>
          <w:szCs w:val="18"/>
        </w:rPr>
      </w:pPr>
      <w:r w:rsidRPr="006B51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ED608" wp14:editId="05F1E113">
                <wp:simplePos x="0" y="0"/>
                <wp:positionH relativeFrom="column">
                  <wp:posOffset>171450</wp:posOffset>
                </wp:positionH>
                <wp:positionV relativeFrom="paragraph">
                  <wp:posOffset>230505</wp:posOffset>
                </wp:positionV>
                <wp:extent cx="6337300" cy="1032510"/>
                <wp:effectExtent l="0" t="0" r="2540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1A09E" w14:textId="77777777" w:rsidR="00C870B2" w:rsidRDefault="00C870B2" w:rsidP="00C870B2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6039F582" w14:textId="77777777" w:rsidR="00617B7A" w:rsidRPr="00F957C5" w:rsidRDefault="00617B7A" w:rsidP="00C870B2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2A8C52EC" w14:textId="77777777" w:rsidR="00C870B2" w:rsidRPr="00F957C5" w:rsidRDefault="00C870B2" w:rsidP="00C870B2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6455E147" w14:textId="77777777" w:rsidR="00C870B2" w:rsidRDefault="00C870B2" w:rsidP="00C870B2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4DB04DD0" w14:textId="77777777" w:rsidR="00C870B2" w:rsidRPr="00F957C5" w:rsidRDefault="00C870B2" w:rsidP="00C870B2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D608" id="_x0000_s1027" type="#_x0000_t202" style="position:absolute;left:0;text-align:left;margin-left:13.5pt;margin-top:18.15pt;width:499pt;height:8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">
                <v:textbox>
                  <w:txbxContent>
                    <w:p w14:paraId="76C1A09E" w14:textId="77777777" w:rsidR="00C870B2" w:rsidRDefault="00C870B2" w:rsidP="00C870B2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6039F582" w14:textId="77777777" w:rsidR="00617B7A" w:rsidRPr="00F957C5" w:rsidRDefault="00617B7A" w:rsidP="00C870B2">
                      <w:pPr>
                        <w:rPr>
                          <w:rFonts w:ascii="ＭＳ ゴシック" w:eastAsia="ＭＳ ゴシック" w:hAnsi="ＭＳ ゴシック" w:cs="Times New Roman" w:hint="eastAsia"/>
                        </w:rPr>
                      </w:pPr>
                    </w:p>
                    <w:p w14:paraId="2A8C52EC" w14:textId="77777777" w:rsidR="00C870B2" w:rsidRPr="00F957C5" w:rsidRDefault="00C870B2" w:rsidP="00C870B2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6455E147" w14:textId="77777777" w:rsidR="00C870B2" w:rsidRDefault="00C870B2" w:rsidP="00C870B2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4DB04DD0" w14:textId="77777777" w:rsidR="00C870B2" w:rsidRPr="00F957C5" w:rsidRDefault="00C870B2" w:rsidP="00C870B2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518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②ビジネスモデル</w:t>
      </w:r>
      <w:r w:rsidRPr="006B5189">
        <w:rPr>
          <w:rFonts w:ascii="ＭＳ ゴシック" w:eastAsia="ＭＳ ゴシック" w:hAnsi="ＭＳ ゴシック" w:cs="Times New Roman" w:hint="eastAsia"/>
          <w:sz w:val="18"/>
          <w:szCs w:val="18"/>
        </w:rPr>
        <w:t>(商品</w:t>
      </w:r>
      <w:r w:rsidR="00152D17">
        <w:rPr>
          <w:rFonts w:ascii="ＭＳ ゴシック" w:eastAsia="ＭＳ ゴシック" w:hAnsi="ＭＳ ゴシック" w:cs="Times New Roman" w:hint="eastAsia"/>
          <w:sz w:val="18"/>
          <w:szCs w:val="18"/>
        </w:rPr>
        <w:t>・</w:t>
      </w:r>
      <w:r w:rsidRPr="006B5189">
        <w:rPr>
          <w:rFonts w:ascii="ＭＳ ゴシック" w:eastAsia="ＭＳ ゴシック" w:hAnsi="ＭＳ ゴシック" w:cs="Times New Roman" w:hint="eastAsia"/>
          <w:sz w:val="18"/>
          <w:szCs w:val="18"/>
        </w:rPr>
        <w:t>サービス</w:t>
      </w:r>
      <w:r w:rsidR="00152D17">
        <w:rPr>
          <w:rFonts w:ascii="ＭＳ ゴシック" w:eastAsia="ＭＳ ゴシック" w:hAnsi="ＭＳ ゴシック" w:cs="Times New Roman" w:hint="eastAsia"/>
          <w:sz w:val="18"/>
          <w:szCs w:val="18"/>
        </w:rPr>
        <w:t>の内容と魅力</w:t>
      </w:r>
      <w:r w:rsidR="00617B7A" w:rsidRPr="006B5189">
        <w:rPr>
          <w:rFonts w:ascii="ＭＳ ゴシック" w:eastAsia="ＭＳ ゴシック" w:hAnsi="ＭＳ ゴシック" w:cs="Times New Roman" w:hint="eastAsia"/>
          <w:sz w:val="18"/>
          <w:szCs w:val="18"/>
        </w:rPr>
        <w:t>、</w:t>
      </w:r>
      <w:r w:rsidRPr="006B5189">
        <w:rPr>
          <w:rFonts w:ascii="ＭＳ ゴシック" w:eastAsia="ＭＳ ゴシック" w:hAnsi="ＭＳ ゴシック" w:cs="Times New Roman" w:hint="eastAsia"/>
          <w:sz w:val="18"/>
          <w:szCs w:val="18"/>
        </w:rPr>
        <w:t>ターゲット</w:t>
      </w:r>
      <w:r w:rsidR="00617B7A" w:rsidRPr="006B5189">
        <w:rPr>
          <w:rFonts w:ascii="ＭＳ ゴシック" w:eastAsia="ＭＳ ゴシック" w:hAnsi="ＭＳ ゴシック" w:cs="Times New Roman" w:hint="eastAsia"/>
          <w:sz w:val="18"/>
          <w:szCs w:val="18"/>
        </w:rPr>
        <w:t>、販売戦略</w:t>
      </w:r>
      <w:r w:rsidR="00152D17">
        <w:rPr>
          <w:rFonts w:ascii="ＭＳ ゴシック" w:eastAsia="ＭＳ ゴシック" w:hAnsi="ＭＳ ゴシック" w:cs="Times New Roman" w:hint="eastAsia"/>
          <w:sz w:val="18"/>
          <w:szCs w:val="18"/>
        </w:rPr>
        <w:t>(価格・販売チャネル)</w:t>
      </w:r>
      <w:r w:rsidRPr="006B5189">
        <w:rPr>
          <w:rFonts w:ascii="ＭＳ ゴシック" w:eastAsia="ＭＳ ゴシック" w:hAnsi="ＭＳ ゴシック" w:cs="Times New Roman" w:hint="eastAsia"/>
          <w:sz w:val="18"/>
          <w:szCs w:val="18"/>
        </w:rPr>
        <w:t>)</w:t>
      </w:r>
    </w:p>
    <w:p w14:paraId="1811036B" w14:textId="77777777" w:rsidR="004C4826" w:rsidRPr="006B5189" w:rsidRDefault="004C4826" w:rsidP="00E2208A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5FBCE4A7" w14:textId="77777777" w:rsidR="004C4826" w:rsidRPr="006B5189" w:rsidRDefault="004C4826" w:rsidP="006B0A85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6C9CD121" w14:textId="77777777" w:rsidR="004C4826" w:rsidRPr="006B5189" w:rsidRDefault="004C4826" w:rsidP="00E2208A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570FBF7F" w14:textId="77777777" w:rsidR="004C4826" w:rsidRPr="006B5189" w:rsidRDefault="004C4826" w:rsidP="00E2208A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2D47FF99" w14:textId="77777777" w:rsidR="00617B7A" w:rsidRPr="006B5189" w:rsidRDefault="00617B7A" w:rsidP="00E2208A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3E2559CA" w14:textId="77777777" w:rsidR="004C4826" w:rsidRPr="006B5189" w:rsidRDefault="00617B7A" w:rsidP="00617B7A">
      <w:pPr>
        <w:rPr>
          <w:rFonts w:ascii="ＭＳ ゴシック" w:eastAsia="ＭＳ ゴシック" w:hAnsi="ＭＳ ゴシック" w:cs="Times New Roman"/>
          <w:sz w:val="18"/>
          <w:szCs w:val="18"/>
        </w:rPr>
      </w:pPr>
      <w:r w:rsidRPr="006B51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0CEEF0" wp14:editId="3E3747F7">
                <wp:simplePos x="0" y="0"/>
                <wp:positionH relativeFrom="column">
                  <wp:posOffset>171450</wp:posOffset>
                </wp:positionH>
                <wp:positionV relativeFrom="paragraph">
                  <wp:posOffset>228600</wp:posOffset>
                </wp:positionV>
                <wp:extent cx="6337300" cy="1041400"/>
                <wp:effectExtent l="0" t="0" r="25400" b="254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41415" w14:textId="77777777" w:rsidR="00617B7A" w:rsidRPr="00F957C5" w:rsidRDefault="00617B7A" w:rsidP="00617B7A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404324BF" w14:textId="77777777" w:rsidR="00617B7A" w:rsidRPr="00F957C5" w:rsidRDefault="00617B7A" w:rsidP="00617B7A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6AE59949" w14:textId="77777777" w:rsidR="00617B7A" w:rsidRDefault="00617B7A" w:rsidP="00617B7A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053686ED" w14:textId="77777777" w:rsidR="00617B7A" w:rsidRPr="00F957C5" w:rsidRDefault="00617B7A" w:rsidP="00617B7A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CEEF0" id="_x0000_s1028" type="#_x0000_t202" style="position:absolute;left:0;text-align:left;margin-left:13.5pt;margin-top:18pt;width:499pt;height:8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">
                <v:textbox>
                  <w:txbxContent>
                    <w:p w14:paraId="1FC41415" w14:textId="77777777" w:rsidR="00617B7A" w:rsidRPr="00F957C5" w:rsidRDefault="00617B7A" w:rsidP="00617B7A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404324BF" w14:textId="77777777" w:rsidR="00617B7A" w:rsidRPr="00F957C5" w:rsidRDefault="00617B7A" w:rsidP="00617B7A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6AE59949" w14:textId="77777777" w:rsidR="00617B7A" w:rsidRDefault="00617B7A" w:rsidP="00617B7A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053686ED" w14:textId="77777777" w:rsidR="00617B7A" w:rsidRPr="00F957C5" w:rsidRDefault="00617B7A" w:rsidP="00617B7A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0B2" w:rsidRPr="006B518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③</w:t>
      </w:r>
      <w:r w:rsidR="00C8499E">
        <w:rPr>
          <w:rFonts w:ascii="ＭＳ ゴシック" w:eastAsia="ＭＳ ゴシック" w:hAnsi="ＭＳ ゴシック" w:cs="Times New Roman" w:hint="eastAsia"/>
          <w:sz w:val="22"/>
          <w:szCs w:val="22"/>
        </w:rPr>
        <w:t>特徴</w:t>
      </w:r>
      <w:r w:rsidR="00C870B2" w:rsidRPr="006B5189">
        <w:rPr>
          <w:rFonts w:ascii="ＭＳ ゴシック" w:eastAsia="ＭＳ ゴシック" w:hAnsi="ＭＳ ゴシック" w:cs="Times New Roman" w:hint="eastAsia"/>
          <w:sz w:val="18"/>
          <w:szCs w:val="18"/>
        </w:rPr>
        <w:t>(</w:t>
      </w:r>
      <w:r w:rsidRPr="006B5189">
        <w:rPr>
          <w:rFonts w:ascii="ＭＳ ゴシック" w:eastAsia="ＭＳ ゴシック" w:hAnsi="ＭＳ ゴシック" w:cs="Times New Roman" w:hint="eastAsia"/>
          <w:sz w:val="18"/>
          <w:szCs w:val="18"/>
        </w:rPr>
        <w:t>事業の</w:t>
      </w:r>
      <w:r w:rsidR="00C870B2" w:rsidRPr="006B5189">
        <w:rPr>
          <w:rFonts w:ascii="ＭＳ ゴシック" w:eastAsia="ＭＳ ゴシック" w:hAnsi="ＭＳ ゴシック" w:cs="Times New Roman" w:hint="eastAsia"/>
          <w:sz w:val="18"/>
          <w:szCs w:val="18"/>
        </w:rPr>
        <w:t>強み、</w:t>
      </w:r>
      <w:r w:rsidR="00C8499E">
        <w:rPr>
          <w:rFonts w:ascii="ＭＳ ゴシック" w:eastAsia="ＭＳ ゴシック" w:hAnsi="ＭＳ ゴシック" w:cs="Times New Roman" w:hint="eastAsia"/>
          <w:sz w:val="18"/>
          <w:szCs w:val="18"/>
        </w:rPr>
        <w:t>競合優位性、</w:t>
      </w:r>
      <w:r w:rsidR="00A72DB2">
        <w:rPr>
          <w:rFonts w:ascii="ＭＳ ゴシック" w:eastAsia="ＭＳ ゴシック" w:hAnsi="ＭＳ ゴシック" w:cs="Times New Roman" w:hint="eastAsia"/>
          <w:sz w:val="18"/>
          <w:szCs w:val="18"/>
        </w:rPr>
        <w:t>新規性</w:t>
      </w:r>
      <w:r w:rsidR="00C8499E">
        <w:rPr>
          <w:rFonts w:ascii="ＭＳ ゴシック" w:eastAsia="ＭＳ ゴシック" w:hAnsi="ＭＳ ゴシック" w:cs="Times New Roman" w:hint="eastAsia"/>
          <w:sz w:val="18"/>
          <w:szCs w:val="18"/>
        </w:rPr>
        <w:t>(革新性)</w:t>
      </w:r>
      <w:r w:rsidR="00A72DB2">
        <w:rPr>
          <w:rFonts w:ascii="ＭＳ ゴシック" w:eastAsia="ＭＳ ゴシック" w:hAnsi="ＭＳ ゴシック" w:cs="Times New Roman" w:hint="eastAsia"/>
          <w:sz w:val="18"/>
          <w:szCs w:val="18"/>
        </w:rPr>
        <w:t>、</w:t>
      </w:r>
      <w:r w:rsidR="00465720">
        <w:rPr>
          <w:rFonts w:ascii="ＭＳ ゴシック" w:eastAsia="ＭＳ ゴシック" w:hAnsi="ＭＳ ゴシック" w:cs="Times New Roman" w:hint="eastAsia"/>
          <w:sz w:val="18"/>
          <w:szCs w:val="18"/>
        </w:rPr>
        <w:t>成長性、</w:t>
      </w:r>
      <w:r w:rsidRPr="006B5189">
        <w:rPr>
          <w:rFonts w:ascii="ＭＳ ゴシック" w:eastAsia="ＭＳ ゴシック" w:hAnsi="ＭＳ ゴシック" w:cs="Times New Roman" w:hint="eastAsia"/>
          <w:sz w:val="18"/>
          <w:szCs w:val="18"/>
        </w:rPr>
        <w:t>社会貢献性</w:t>
      </w:r>
      <w:r w:rsidR="001C2736">
        <w:rPr>
          <w:rFonts w:ascii="ＭＳ ゴシック" w:eastAsia="ＭＳ ゴシック" w:hAnsi="ＭＳ ゴシック" w:cs="Times New Roman" w:hint="eastAsia"/>
          <w:sz w:val="18"/>
          <w:szCs w:val="18"/>
        </w:rPr>
        <w:t>等</w:t>
      </w:r>
      <w:r w:rsidRPr="006B5189">
        <w:rPr>
          <w:rFonts w:ascii="ＭＳ ゴシック" w:eastAsia="ＭＳ ゴシック" w:hAnsi="ＭＳ ゴシック" w:cs="Times New Roman" w:hint="eastAsia"/>
          <w:sz w:val="18"/>
          <w:szCs w:val="18"/>
        </w:rPr>
        <w:t>)</w:t>
      </w:r>
    </w:p>
    <w:p w14:paraId="39F25F9E" w14:textId="77777777" w:rsidR="004C4826" w:rsidRPr="006B5189" w:rsidRDefault="004C4826" w:rsidP="007E723F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224B03F2" w14:textId="77777777" w:rsidR="004C4826" w:rsidRPr="006B5189" w:rsidRDefault="004C4826" w:rsidP="007E723F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32E322B2" w14:textId="77777777" w:rsidR="004C4826" w:rsidRPr="006B5189" w:rsidRDefault="004C4826" w:rsidP="007E723F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4EB6E0F4" w14:textId="77777777" w:rsidR="004C4826" w:rsidRPr="006B5189" w:rsidRDefault="004C4826" w:rsidP="007E723F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58E0C5C2" w14:textId="77777777" w:rsidR="004C4826" w:rsidRPr="006B5189" w:rsidRDefault="004C4826" w:rsidP="007E723F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420F8A81" w14:textId="77777777" w:rsidR="001C2736" w:rsidRPr="006B5189" w:rsidRDefault="00617B7A" w:rsidP="001C2736">
      <w:pPr>
        <w:rPr>
          <w:rFonts w:ascii="ＭＳ ゴシック" w:eastAsia="ＭＳ ゴシック" w:hAnsi="ＭＳ ゴシック" w:cs="Times New Roman"/>
          <w:sz w:val="18"/>
          <w:szCs w:val="18"/>
        </w:rPr>
      </w:pPr>
      <w:r w:rsidRPr="006B51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D0978F" wp14:editId="02533812">
                <wp:simplePos x="0" y="0"/>
                <wp:positionH relativeFrom="column">
                  <wp:posOffset>165100</wp:posOffset>
                </wp:positionH>
                <wp:positionV relativeFrom="paragraph">
                  <wp:posOffset>228600</wp:posOffset>
                </wp:positionV>
                <wp:extent cx="6337300" cy="1041400"/>
                <wp:effectExtent l="0" t="0" r="25400" b="254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D9E3F" w14:textId="77777777" w:rsidR="00617B7A" w:rsidRPr="00F957C5" w:rsidRDefault="00617B7A" w:rsidP="00617B7A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0F3CCD5A" w14:textId="77777777" w:rsidR="00617B7A" w:rsidRPr="00F957C5" w:rsidRDefault="00617B7A" w:rsidP="00617B7A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2A9EAFEB" w14:textId="77777777" w:rsidR="00617B7A" w:rsidRDefault="00617B7A" w:rsidP="00617B7A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  <w:p w14:paraId="24CF8305" w14:textId="77777777" w:rsidR="00617B7A" w:rsidRPr="00F957C5" w:rsidRDefault="00617B7A" w:rsidP="00617B7A">
                            <w:pPr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978F" id="_x0000_s1029" type="#_x0000_t202" style="position:absolute;left:0;text-align:left;margin-left:13pt;margin-top:18pt;width:499pt;height:8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">
                <v:textbox>
                  <w:txbxContent>
                    <w:p w14:paraId="74CD9E3F" w14:textId="77777777" w:rsidR="00617B7A" w:rsidRPr="00F957C5" w:rsidRDefault="00617B7A" w:rsidP="00617B7A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0F3CCD5A" w14:textId="77777777" w:rsidR="00617B7A" w:rsidRPr="00F957C5" w:rsidRDefault="00617B7A" w:rsidP="00617B7A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2A9EAFEB" w14:textId="77777777" w:rsidR="00617B7A" w:rsidRDefault="00617B7A" w:rsidP="00617B7A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  <w:p w14:paraId="24CF8305" w14:textId="77777777" w:rsidR="00617B7A" w:rsidRPr="00F957C5" w:rsidRDefault="00617B7A" w:rsidP="00617B7A">
                      <w:pPr>
                        <w:rPr>
                          <w:rFonts w:ascii="ＭＳ ゴシック" w:eastAsia="ＭＳ ゴシック" w:hAnsi="ＭＳ ゴシック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5189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④</w:t>
      </w:r>
      <w:r w:rsidR="0015286D">
        <w:rPr>
          <w:rFonts w:ascii="ＭＳ ゴシック" w:eastAsia="ＭＳ ゴシック" w:hAnsi="ＭＳ ゴシック" w:cs="Times New Roman" w:hint="eastAsia"/>
          <w:sz w:val="22"/>
          <w:szCs w:val="22"/>
        </w:rPr>
        <w:t>現状における</w:t>
      </w:r>
      <w:r w:rsidRPr="006B5189">
        <w:rPr>
          <w:rFonts w:ascii="ＭＳ ゴシック" w:eastAsia="ＭＳ ゴシック" w:hAnsi="ＭＳ ゴシック" w:cs="Times New Roman" w:hint="eastAsia"/>
          <w:sz w:val="22"/>
          <w:szCs w:val="22"/>
        </w:rPr>
        <w:t>課題やリスク</w:t>
      </w:r>
      <w:r w:rsidR="001C2736" w:rsidRPr="006B5189">
        <w:rPr>
          <w:rFonts w:ascii="ＭＳ ゴシック" w:eastAsia="ＭＳ ゴシック" w:hAnsi="ＭＳ ゴシック" w:cs="Times New Roman" w:hint="eastAsia"/>
          <w:sz w:val="18"/>
          <w:szCs w:val="18"/>
        </w:rPr>
        <w:t>(</w:t>
      </w:r>
      <w:r w:rsidR="001C2736">
        <w:rPr>
          <w:rFonts w:ascii="ＭＳ ゴシック" w:eastAsia="ＭＳ ゴシック" w:hAnsi="ＭＳ ゴシック" w:cs="Times New Roman" w:hint="eastAsia"/>
          <w:sz w:val="18"/>
          <w:szCs w:val="18"/>
        </w:rPr>
        <w:t>実現可能性、初期投資等</w:t>
      </w:r>
      <w:r w:rsidR="001C2736" w:rsidRPr="006B5189">
        <w:rPr>
          <w:rFonts w:ascii="ＭＳ ゴシック" w:eastAsia="ＭＳ ゴシック" w:hAnsi="ＭＳ ゴシック" w:cs="Times New Roman" w:hint="eastAsia"/>
          <w:sz w:val="18"/>
          <w:szCs w:val="18"/>
        </w:rPr>
        <w:t>)</w:t>
      </w:r>
    </w:p>
    <w:p w14:paraId="69414756" w14:textId="77777777" w:rsidR="004C4826" w:rsidRPr="001C2736" w:rsidRDefault="004C4826" w:rsidP="007E723F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085A8B3B" w14:textId="77777777" w:rsidR="005A47C2" w:rsidRPr="006B5189" w:rsidRDefault="005A47C2" w:rsidP="00617B7A">
      <w:pPr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</w:p>
    <w:p w14:paraId="149C19DF" w14:textId="77777777" w:rsidR="004C4826" w:rsidRPr="006B5189" w:rsidRDefault="004C4826" w:rsidP="005A47C2">
      <w:pPr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</w:p>
    <w:p w14:paraId="439945C5" w14:textId="77777777" w:rsidR="004C4826" w:rsidRPr="006B5189" w:rsidRDefault="004C4826" w:rsidP="005A47C2">
      <w:pPr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</w:p>
    <w:p w14:paraId="6A167486" w14:textId="77777777" w:rsidR="000F745D" w:rsidRPr="006B5189" w:rsidRDefault="000F745D" w:rsidP="004544BF">
      <w:pPr>
        <w:rPr>
          <w:rFonts w:ascii="ＭＳ ゴシック" w:eastAsia="ＭＳ ゴシック" w:hAnsi="ＭＳ ゴシック" w:cs="Times New Roman"/>
          <w:kern w:val="0"/>
          <w:sz w:val="22"/>
          <w:szCs w:val="22"/>
        </w:rPr>
      </w:pPr>
    </w:p>
    <w:p w14:paraId="7A813056" w14:textId="77777777" w:rsidR="009F6F32" w:rsidRDefault="000F745D" w:rsidP="000F745D">
      <w:pPr>
        <w:rPr>
          <w:rFonts w:ascii="ＭＳ ゴシック" w:eastAsia="ＭＳ ゴシック" w:hAnsi="ＭＳ ゴシック" w:cs="ＭＳ 明朝"/>
          <w:sz w:val="22"/>
          <w:szCs w:val="22"/>
        </w:rPr>
      </w:pPr>
      <w:r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３.</w:t>
      </w:r>
      <w:r w:rsidR="00776DC5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事業</w:t>
      </w:r>
      <w:r w:rsidR="004C4826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収支計画</w:t>
      </w:r>
      <w:r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　　　　　　　　　</w:t>
      </w:r>
      <w:r w:rsidR="00A96DE8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　　　　　　　　　　　　　　</w:t>
      </w:r>
      <w:r w:rsidR="009655C2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</w:t>
      </w:r>
      <w:r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(単位：千円)</w:t>
      </w:r>
    </w:p>
    <w:p w14:paraId="49285684" w14:textId="77777777" w:rsidR="003A279C" w:rsidRPr="003A279C" w:rsidRDefault="003A279C" w:rsidP="000F745D">
      <w:pPr>
        <w:rPr>
          <w:rFonts w:ascii="ＭＳ ゴシック" w:eastAsia="ＭＳ ゴシック" w:hAnsi="ＭＳ ゴシック" w:cs="ＭＳ 明朝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※初期投資金額(記入必須)：</w:t>
      </w:r>
      <w:r>
        <w:rPr>
          <w:rFonts w:ascii="ＭＳ ゴシック" w:eastAsia="ＭＳ ゴシック" w:hAnsi="ＭＳ ゴシック" w:cs="ＭＳ 明朝" w:hint="eastAsia"/>
          <w:sz w:val="22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cs="ＭＳ 明朝" w:hint="eastAsia"/>
          <w:sz w:val="22"/>
          <w:szCs w:val="22"/>
        </w:rPr>
        <w:t>千円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534"/>
        <w:gridCol w:w="1584"/>
        <w:gridCol w:w="1560"/>
        <w:gridCol w:w="1559"/>
        <w:gridCol w:w="1559"/>
      </w:tblGrid>
      <w:tr w:rsidR="000F745D" w:rsidRPr="006B5189" w14:paraId="4C84C58D" w14:textId="77777777" w:rsidTr="000F745D">
        <w:tc>
          <w:tcPr>
            <w:tcW w:w="1559" w:type="dxa"/>
          </w:tcPr>
          <w:p w14:paraId="2B8BE8C9" w14:textId="77777777" w:rsidR="000F745D" w:rsidRPr="006B5189" w:rsidRDefault="000F745D" w:rsidP="00C316A6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  <w:lang w:eastAsia="zh-TW"/>
              </w:rPr>
            </w:pPr>
          </w:p>
        </w:tc>
        <w:tc>
          <w:tcPr>
            <w:tcW w:w="1534" w:type="dxa"/>
          </w:tcPr>
          <w:p w14:paraId="316E30E6" w14:textId="77777777" w:rsidR="000F745D" w:rsidRPr="006B5189" w:rsidRDefault="000F745D" w:rsidP="000F745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B5189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初年度</w:t>
            </w:r>
          </w:p>
        </w:tc>
        <w:tc>
          <w:tcPr>
            <w:tcW w:w="1584" w:type="dxa"/>
          </w:tcPr>
          <w:p w14:paraId="6B56C523" w14:textId="77777777" w:rsidR="000F745D" w:rsidRPr="006B5189" w:rsidRDefault="0088493E" w:rsidP="000F745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B518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2</w:t>
            </w:r>
            <w:r w:rsidR="000F745D" w:rsidRPr="006B518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年目</w:t>
            </w:r>
          </w:p>
        </w:tc>
        <w:tc>
          <w:tcPr>
            <w:tcW w:w="1560" w:type="dxa"/>
          </w:tcPr>
          <w:p w14:paraId="7AD5CAE5" w14:textId="77777777" w:rsidR="000F745D" w:rsidRPr="006B5189" w:rsidRDefault="0088493E" w:rsidP="000F745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B518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3</w:t>
            </w:r>
            <w:r w:rsidR="000F745D" w:rsidRPr="006B518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年目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6D5A4B4" w14:textId="77777777" w:rsidR="000F745D" w:rsidRPr="006B5189" w:rsidRDefault="0088493E" w:rsidP="000F745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B518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4</w:t>
            </w:r>
            <w:r w:rsidR="000F745D" w:rsidRPr="006B518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年目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1C94C8" w14:textId="77777777" w:rsidR="000F745D" w:rsidRPr="006B5189" w:rsidRDefault="0088493E" w:rsidP="000F745D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B518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5</w:t>
            </w:r>
            <w:r w:rsidR="000F745D" w:rsidRPr="006B518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年目</w:t>
            </w:r>
          </w:p>
        </w:tc>
      </w:tr>
      <w:tr w:rsidR="000F745D" w:rsidRPr="006B5189" w14:paraId="3F4AAAB0" w14:textId="77777777" w:rsidTr="000F745D">
        <w:tc>
          <w:tcPr>
            <w:tcW w:w="1559" w:type="dxa"/>
          </w:tcPr>
          <w:p w14:paraId="1C9B86AB" w14:textId="77777777" w:rsidR="000F745D" w:rsidRPr="006B5189" w:rsidRDefault="000F745D" w:rsidP="006D05FD">
            <w:pPr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B518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売上高</w:t>
            </w:r>
          </w:p>
        </w:tc>
        <w:tc>
          <w:tcPr>
            <w:tcW w:w="1534" w:type="dxa"/>
          </w:tcPr>
          <w:p w14:paraId="158A1CCC" w14:textId="77777777" w:rsidR="000F745D" w:rsidRPr="006B5189" w:rsidRDefault="000F745D" w:rsidP="000F745D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84" w:type="dxa"/>
          </w:tcPr>
          <w:p w14:paraId="6E7F8D4E" w14:textId="77777777" w:rsidR="000F745D" w:rsidRPr="006B5189" w:rsidRDefault="000F745D" w:rsidP="00414C3C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5CE951" w14:textId="77777777" w:rsidR="000F745D" w:rsidRPr="006B5189" w:rsidRDefault="000F745D" w:rsidP="00414C3C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D6F8531" w14:textId="77777777" w:rsidR="000F745D" w:rsidRPr="006B5189" w:rsidRDefault="000F745D" w:rsidP="00405953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A558E8D" w14:textId="77777777" w:rsidR="000F745D" w:rsidRPr="006B5189" w:rsidRDefault="000F745D" w:rsidP="00405953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F745D" w:rsidRPr="006B5189" w14:paraId="596A81AB" w14:textId="77777777" w:rsidTr="000F745D">
        <w:tc>
          <w:tcPr>
            <w:tcW w:w="1559" w:type="dxa"/>
          </w:tcPr>
          <w:p w14:paraId="2E82F855" w14:textId="77777777" w:rsidR="000F745D" w:rsidRPr="006B5189" w:rsidRDefault="000F745D" w:rsidP="006D05FD">
            <w:pPr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B518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売上原価</w:t>
            </w:r>
          </w:p>
        </w:tc>
        <w:tc>
          <w:tcPr>
            <w:tcW w:w="1534" w:type="dxa"/>
          </w:tcPr>
          <w:p w14:paraId="717D98E9" w14:textId="77777777" w:rsidR="000F745D" w:rsidRPr="006B5189" w:rsidRDefault="000F745D" w:rsidP="00414C3C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84" w:type="dxa"/>
          </w:tcPr>
          <w:p w14:paraId="7A602025" w14:textId="77777777" w:rsidR="000F745D" w:rsidRPr="006B5189" w:rsidRDefault="000F745D" w:rsidP="00414C3C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4BE353C" w14:textId="77777777" w:rsidR="000F745D" w:rsidRPr="006B5189" w:rsidRDefault="000F745D" w:rsidP="00414C3C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0D1A23" w14:textId="77777777" w:rsidR="000F745D" w:rsidRPr="006B5189" w:rsidRDefault="000F745D" w:rsidP="00405953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1B0744D" w14:textId="77777777" w:rsidR="000F745D" w:rsidRPr="006B5189" w:rsidRDefault="000F745D" w:rsidP="00405953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F745D" w:rsidRPr="006B5189" w14:paraId="2AD787AB" w14:textId="77777777" w:rsidTr="000F745D">
        <w:tc>
          <w:tcPr>
            <w:tcW w:w="1559" w:type="dxa"/>
          </w:tcPr>
          <w:p w14:paraId="65FD52D6" w14:textId="77777777" w:rsidR="000F745D" w:rsidRPr="006B5189" w:rsidRDefault="000F745D" w:rsidP="006D05FD">
            <w:pPr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B518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販売管理費</w:t>
            </w:r>
          </w:p>
        </w:tc>
        <w:tc>
          <w:tcPr>
            <w:tcW w:w="1534" w:type="dxa"/>
          </w:tcPr>
          <w:p w14:paraId="425FD427" w14:textId="77777777" w:rsidR="000F745D" w:rsidRPr="006B5189" w:rsidRDefault="000F745D" w:rsidP="00414C3C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84" w:type="dxa"/>
          </w:tcPr>
          <w:p w14:paraId="715AB208" w14:textId="77777777" w:rsidR="000F745D" w:rsidRPr="006B5189" w:rsidRDefault="000F745D" w:rsidP="00414C3C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F6CE341" w14:textId="77777777" w:rsidR="000F745D" w:rsidRPr="006B5189" w:rsidRDefault="000F745D" w:rsidP="00414C3C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570250" w14:textId="77777777" w:rsidR="000F745D" w:rsidRPr="006B5189" w:rsidRDefault="000F745D" w:rsidP="00405953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8009EC3" w14:textId="77777777" w:rsidR="000F745D" w:rsidRPr="006B5189" w:rsidRDefault="000F745D" w:rsidP="00405953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F745D" w:rsidRPr="006B5189" w14:paraId="3519DE4D" w14:textId="77777777" w:rsidTr="000F745D">
        <w:tc>
          <w:tcPr>
            <w:tcW w:w="1559" w:type="dxa"/>
          </w:tcPr>
          <w:p w14:paraId="297C6305" w14:textId="77777777" w:rsidR="000F745D" w:rsidRPr="006B5189" w:rsidRDefault="000F745D" w:rsidP="006D05FD">
            <w:pPr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6B5189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営業利益</w:t>
            </w:r>
          </w:p>
        </w:tc>
        <w:tc>
          <w:tcPr>
            <w:tcW w:w="1534" w:type="dxa"/>
          </w:tcPr>
          <w:p w14:paraId="23EF7DA0" w14:textId="77777777" w:rsidR="000F745D" w:rsidRPr="006B5189" w:rsidRDefault="000F745D" w:rsidP="00414C3C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84" w:type="dxa"/>
          </w:tcPr>
          <w:p w14:paraId="35B32F8E" w14:textId="77777777" w:rsidR="000F745D" w:rsidRPr="006B5189" w:rsidRDefault="000F745D" w:rsidP="00414C3C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634188D" w14:textId="77777777" w:rsidR="000F745D" w:rsidRPr="006B5189" w:rsidRDefault="000F745D" w:rsidP="00414C3C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9EBB62" w14:textId="77777777" w:rsidR="000F745D" w:rsidRPr="006B5189" w:rsidRDefault="000F745D" w:rsidP="00405953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F875020" w14:textId="77777777" w:rsidR="000F745D" w:rsidRPr="006B5189" w:rsidRDefault="000F745D" w:rsidP="00405953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3C72016C" w14:textId="77777777" w:rsidR="004C4826" w:rsidRPr="006B5189" w:rsidRDefault="00EE47FE" w:rsidP="00631AB4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４.</w:t>
      </w:r>
      <w:r w:rsidR="004C4826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添付資料</w:t>
      </w:r>
      <w:r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※</w:t>
      </w:r>
      <w:r w:rsidR="004C4826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図、</w:t>
      </w:r>
      <w:r w:rsidR="004C4826" w:rsidRPr="009259FE">
        <w:rPr>
          <w:rFonts w:ascii="ＭＳ ゴシック" w:eastAsia="ＭＳ ゴシック" w:hAnsi="ＭＳ ゴシック" w:cs="ＭＳ 明朝" w:hint="eastAsia"/>
          <w:spacing w:val="2"/>
          <w:w w:val="71"/>
          <w:kern w:val="0"/>
          <w:sz w:val="22"/>
          <w:szCs w:val="22"/>
          <w:fitText w:val="1100" w:id="1984144384"/>
        </w:rPr>
        <w:t>フローチャー</w:t>
      </w:r>
      <w:r w:rsidR="004C4826" w:rsidRPr="009259FE">
        <w:rPr>
          <w:rFonts w:ascii="ＭＳ ゴシック" w:eastAsia="ＭＳ ゴシック" w:hAnsi="ＭＳ ゴシック" w:cs="ＭＳ 明朝" w:hint="eastAsia"/>
          <w:spacing w:val="-3"/>
          <w:w w:val="71"/>
          <w:kern w:val="0"/>
          <w:sz w:val="22"/>
          <w:szCs w:val="22"/>
          <w:fitText w:val="1100" w:id="1984144384"/>
        </w:rPr>
        <w:t>ト</w:t>
      </w:r>
      <w:r w:rsidR="004C4826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、画像等視覚で伝えたいものに限り</w:t>
      </w:r>
      <w:r w:rsidR="0088493E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3</w:t>
      </w:r>
      <w:r w:rsidR="004C4826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枚まで可</w:t>
      </w:r>
      <w:r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。</w:t>
      </w:r>
      <w:r w:rsidR="00631AB4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="004C4826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なし・あり（</w:t>
      </w:r>
      <w:r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</w:t>
      </w:r>
      <w:r w:rsidR="004C4826" w:rsidRPr="006B5189">
        <w:rPr>
          <w:rFonts w:ascii="ＭＳ ゴシック" w:eastAsia="ＭＳ ゴシック" w:hAnsi="ＭＳ ゴシック" w:cs="ＭＳ 明朝" w:hint="eastAsia"/>
          <w:sz w:val="22"/>
          <w:szCs w:val="22"/>
        </w:rPr>
        <w:t>枚）</w:t>
      </w:r>
      <w:bookmarkEnd w:id="0"/>
    </w:p>
    <w:sectPr w:rsidR="004C4826" w:rsidRPr="006B5189" w:rsidSect="00631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CAD9" w14:textId="77777777" w:rsidR="004F0138" w:rsidRDefault="004F0138" w:rsidP="00BC2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51B38F2" w14:textId="77777777" w:rsidR="004F0138" w:rsidRDefault="004F0138" w:rsidP="00BC2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4CF4F" w14:textId="77777777" w:rsidR="003278E9" w:rsidRDefault="003278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9027" w14:textId="77777777" w:rsidR="003278E9" w:rsidRDefault="003278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BA1A" w14:textId="77777777" w:rsidR="003278E9" w:rsidRDefault="003278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FCD66" w14:textId="77777777" w:rsidR="004F0138" w:rsidRDefault="004F0138" w:rsidP="00BC2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1CA4E4" w14:textId="77777777" w:rsidR="004F0138" w:rsidRDefault="004F0138" w:rsidP="00BC2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679E" w14:textId="77777777" w:rsidR="003278E9" w:rsidRDefault="003278E9" w:rsidP="003278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1287" w14:textId="77777777" w:rsidR="003278E9" w:rsidRDefault="003278E9" w:rsidP="003278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158D" w14:textId="77777777" w:rsidR="003278E9" w:rsidRDefault="003278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B72FB"/>
    <w:multiLevelType w:val="hybridMultilevel"/>
    <w:tmpl w:val="F940C958"/>
    <w:lvl w:ilvl="0" w:tplc="ECFC369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EECCB5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A23727"/>
    <w:multiLevelType w:val="hybridMultilevel"/>
    <w:tmpl w:val="D1D44FA8"/>
    <w:lvl w:ilvl="0" w:tplc="B19A030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F4"/>
    <w:rsid w:val="000043C4"/>
    <w:rsid w:val="00042F7F"/>
    <w:rsid w:val="000649F8"/>
    <w:rsid w:val="000737BC"/>
    <w:rsid w:val="0009566F"/>
    <w:rsid w:val="000B3B32"/>
    <w:rsid w:val="000D09ED"/>
    <w:rsid w:val="000F3990"/>
    <w:rsid w:val="000F745D"/>
    <w:rsid w:val="00110B34"/>
    <w:rsid w:val="00116116"/>
    <w:rsid w:val="0012744B"/>
    <w:rsid w:val="0015286D"/>
    <w:rsid w:val="00152D17"/>
    <w:rsid w:val="00157008"/>
    <w:rsid w:val="001A4CD4"/>
    <w:rsid w:val="001B28F8"/>
    <w:rsid w:val="001C2736"/>
    <w:rsid w:val="001D5397"/>
    <w:rsid w:val="001D7172"/>
    <w:rsid w:val="00226919"/>
    <w:rsid w:val="00241323"/>
    <w:rsid w:val="00245450"/>
    <w:rsid w:val="0027139A"/>
    <w:rsid w:val="002B3783"/>
    <w:rsid w:val="002D1057"/>
    <w:rsid w:val="002D6B07"/>
    <w:rsid w:val="002F45DB"/>
    <w:rsid w:val="00301F4C"/>
    <w:rsid w:val="003278E9"/>
    <w:rsid w:val="00364006"/>
    <w:rsid w:val="00372337"/>
    <w:rsid w:val="00394A0F"/>
    <w:rsid w:val="003A279C"/>
    <w:rsid w:val="003B16F4"/>
    <w:rsid w:val="003B2EF3"/>
    <w:rsid w:val="003D3D9F"/>
    <w:rsid w:val="003F104C"/>
    <w:rsid w:val="00405953"/>
    <w:rsid w:val="00414C3C"/>
    <w:rsid w:val="004544BF"/>
    <w:rsid w:val="004560F4"/>
    <w:rsid w:val="00462A2A"/>
    <w:rsid w:val="00465720"/>
    <w:rsid w:val="00471023"/>
    <w:rsid w:val="004C4826"/>
    <w:rsid w:val="004D330D"/>
    <w:rsid w:val="004F0138"/>
    <w:rsid w:val="004F033A"/>
    <w:rsid w:val="005433F6"/>
    <w:rsid w:val="0055618E"/>
    <w:rsid w:val="0057149A"/>
    <w:rsid w:val="005A47C2"/>
    <w:rsid w:val="005C6EE3"/>
    <w:rsid w:val="005D2723"/>
    <w:rsid w:val="005E4905"/>
    <w:rsid w:val="00615130"/>
    <w:rsid w:val="00617B7A"/>
    <w:rsid w:val="006257D3"/>
    <w:rsid w:val="00631AB4"/>
    <w:rsid w:val="00637389"/>
    <w:rsid w:val="0064083E"/>
    <w:rsid w:val="00644D71"/>
    <w:rsid w:val="006B0A85"/>
    <w:rsid w:val="006B5189"/>
    <w:rsid w:val="006D05FD"/>
    <w:rsid w:val="006D4B48"/>
    <w:rsid w:val="006E20A0"/>
    <w:rsid w:val="0074341B"/>
    <w:rsid w:val="00753797"/>
    <w:rsid w:val="00776DC5"/>
    <w:rsid w:val="00781E24"/>
    <w:rsid w:val="007B69C4"/>
    <w:rsid w:val="007E723F"/>
    <w:rsid w:val="007F7AAA"/>
    <w:rsid w:val="00827B2A"/>
    <w:rsid w:val="00844AD3"/>
    <w:rsid w:val="0088493E"/>
    <w:rsid w:val="0089279A"/>
    <w:rsid w:val="008D094F"/>
    <w:rsid w:val="008E4FCB"/>
    <w:rsid w:val="008E6213"/>
    <w:rsid w:val="00924DAF"/>
    <w:rsid w:val="009259FE"/>
    <w:rsid w:val="009655C2"/>
    <w:rsid w:val="009C0DED"/>
    <w:rsid w:val="009F6F32"/>
    <w:rsid w:val="00A35CA4"/>
    <w:rsid w:val="00A61E31"/>
    <w:rsid w:val="00A72DB2"/>
    <w:rsid w:val="00A74359"/>
    <w:rsid w:val="00A96DE8"/>
    <w:rsid w:val="00AA46E2"/>
    <w:rsid w:val="00B1084A"/>
    <w:rsid w:val="00B36A31"/>
    <w:rsid w:val="00B50231"/>
    <w:rsid w:val="00BC20CE"/>
    <w:rsid w:val="00BF7FF4"/>
    <w:rsid w:val="00C120AF"/>
    <w:rsid w:val="00C316A6"/>
    <w:rsid w:val="00C4740F"/>
    <w:rsid w:val="00C6518F"/>
    <w:rsid w:val="00C8499E"/>
    <w:rsid w:val="00C870B2"/>
    <w:rsid w:val="00CA47E8"/>
    <w:rsid w:val="00CD1AEA"/>
    <w:rsid w:val="00CD6FDD"/>
    <w:rsid w:val="00D13DB7"/>
    <w:rsid w:val="00D343C5"/>
    <w:rsid w:val="00D3737E"/>
    <w:rsid w:val="00D43C8B"/>
    <w:rsid w:val="00D6529D"/>
    <w:rsid w:val="00DB1315"/>
    <w:rsid w:val="00DB377A"/>
    <w:rsid w:val="00DB688C"/>
    <w:rsid w:val="00E20C87"/>
    <w:rsid w:val="00E2208A"/>
    <w:rsid w:val="00E31911"/>
    <w:rsid w:val="00E31D91"/>
    <w:rsid w:val="00E50D64"/>
    <w:rsid w:val="00E63B95"/>
    <w:rsid w:val="00E67FBC"/>
    <w:rsid w:val="00E967B4"/>
    <w:rsid w:val="00ED2637"/>
    <w:rsid w:val="00ED668E"/>
    <w:rsid w:val="00EE47FE"/>
    <w:rsid w:val="00F54634"/>
    <w:rsid w:val="00F55CF9"/>
    <w:rsid w:val="00F624BD"/>
    <w:rsid w:val="00F7058E"/>
    <w:rsid w:val="00F80472"/>
    <w:rsid w:val="00F957C5"/>
    <w:rsid w:val="00F95958"/>
    <w:rsid w:val="00FD49E5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66851"/>
  <w15:docId w15:val="{7B9974AF-4F2C-4018-A233-9B9223E1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FF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F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6B0A85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rsid w:val="00CF55B7"/>
    <w:rPr>
      <w:rFonts w:asciiTheme="majorHAnsi" w:eastAsiaTheme="majorEastAsia" w:hAnsiTheme="majorHAnsi" w:cstheme="majorBidi"/>
      <w:sz w:val="0"/>
      <w:szCs w:val="0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0A85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BC20C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CF55B7"/>
    <w:rPr>
      <w:rFonts w:cs="Century"/>
      <w:szCs w:val="21"/>
    </w:rPr>
  </w:style>
  <w:style w:type="character" w:customStyle="1" w:styleId="a7">
    <w:name w:val="ヘッダー (文字)"/>
    <w:basedOn w:val="a0"/>
    <w:link w:val="a6"/>
    <w:uiPriority w:val="99"/>
    <w:locked/>
    <w:rsid w:val="00BC20CE"/>
    <w:rPr>
      <w:rFonts w:ascii="Century" w:eastAsia="ＭＳ 明朝" w:hAnsi="Century" w:cs="Century"/>
      <w:sz w:val="24"/>
      <w:szCs w:val="24"/>
    </w:rPr>
  </w:style>
  <w:style w:type="paragraph" w:styleId="a8">
    <w:name w:val="footer"/>
    <w:basedOn w:val="a"/>
    <w:link w:val="a9"/>
    <w:uiPriority w:val="99"/>
    <w:rsid w:val="00BC20C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CF55B7"/>
    <w:rPr>
      <w:rFonts w:cs="Century"/>
      <w:szCs w:val="21"/>
    </w:rPr>
  </w:style>
  <w:style w:type="character" w:customStyle="1" w:styleId="a9">
    <w:name w:val="フッター (文字)"/>
    <w:basedOn w:val="a0"/>
    <w:link w:val="a8"/>
    <w:uiPriority w:val="99"/>
    <w:locked/>
    <w:rsid w:val="00BC20CE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第13回YEGビジネスプランコンテストエントリーシート</vt:lpstr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第13回YEGビジネスプランコンテストエントリーシート</dc:title>
  <dc:subject/>
  <dc:creator>宮崎映行</dc:creator>
  <cp:keywords/>
  <dc:description/>
  <cp:lastModifiedBy>宮崎 映行</cp:lastModifiedBy>
  <cp:revision>2</cp:revision>
  <cp:lastPrinted>2019-06-06T03:19:00Z</cp:lastPrinted>
  <dcterms:created xsi:type="dcterms:W3CDTF">2019-08-29T01:08:00Z</dcterms:created>
  <dcterms:modified xsi:type="dcterms:W3CDTF">2019-08-29T01:08:00Z</dcterms:modified>
</cp:coreProperties>
</file>